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C1A87" w14:textId="3E98B0AD" w:rsidR="00A76093" w:rsidRPr="00D66717" w:rsidRDefault="00250284">
      <w:pPr>
        <w:adjustRightInd w:val="0"/>
        <w:snapToGrid w:val="0"/>
        <w:spacing w:line="580" w:lineRule="exact"/>
        <w:rPr>
          <w:rFonts w:ascii="Times New Roman" w:eastAsia="仿宋_GB2312" w:hAnsi="Times New Roman"/>
          <w:sz w:val="32"/>
          <w:szCs w:val="32"/>
        </w:rPr>
      </w:pPr>
      <w:r w:rsidRPr="00D66717">
        <w:rPr>
          <w:rFonts w:ascii="Times New Roman" w:eastAsia="仿宋_GB2312" w:hAnsi="Times New Roman"/>
          <w:sz w:val="32"/>
          <w:szCs w:val="32"/>
        </w:rPr>
        <w:t>附件</w:t>
      </w:r>
      <w:r w:rsidR="00E16555" w:rsidRPr="00D66717">
        <w:rPr>
          <w:rFonts w:ascii="Times New Roman" w:eastAsia="仿宋_GB2312" w:hAnsi="Times New Roman"/>
          <w:sz w:val="32"/>
          <w:szCs w:val="32"/>
        </w:rPr>
        <w:t>5</w:t>
      </w:r>
    </w:p>
    <w:p w14:paraId="7E029018" w14:textId="77777777" w:rsidR="00A76093" w:rsidRPr="002367D3" w:rsidRDefault="00250284">
      <w:pPr>
        <w:adjustRightInd w:val="0"/>
        <w:snapToGrid w:val="0"/>
        <w:spacing w:beforeLines="50" w:before="156" w:afterLines="50" w:after="156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2367D3">
        <w:rPr>
          <w:rFonts w:ascii="方正小标宋简体" w:eastAsia="方正小标宋简体" w:hAnsi="方正小标宋简体" w:cs="方正小标宋简体" w:hint="eastAsia"/>
          <w:sz w:val="44"/>
          <w:szCs w:val="44"/>
        </w:rPr>
        <w:t>需提供佐证材料的指标目录及说明</w:t>
      </w:r>
    </w:p>
    <w:tbl>
      <w:tblPr>
        <w:tblW w:w="13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1659"/>
        <w:gridCol w:w="2478"/>
        <w:gridCol w:w="851"/>
        <w:gridCol w:w="3272"/>
        <w:gridCol w:w="4433"/>
      </w:tblGrid>
      <w:tr w:rsidR="00A76093" w14:paraId="5B251BF8" w14:textId="77777777">
        <w:trPr>
          <w:trHeight w:val="641"/>
          <w:tblHeader/>
          <w:jc w:val="center"/>
        </w:trPr>
        <w:tc>
          <w:tcPr>
            <w:tcW w:w="816" w:type="dxa"/>
            <w:vAlign w:val="center"/>
          </w:tcPr>
          <w:p w14:paraId="2BDDEEB0" w14:textId="77777777" w:rsidR="00A76093" w:rsidRDefault="00250284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7C1AAA9A" w14:textId="77777777" w:rsidR="00A76093" w:rsidRDefault="00250284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2478" w:type="dxa"/>
            <w:vAlign w:val="center"/>
          </w:tcPr>
          <w:p w14:paraId="260FDFE4" w14:textId="77777777" w:rsidR="00A76093" w:rsidRDefault="00250284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851" w:type="dxa"/>
            <w:vAlign w:val="center"/>
          </w:tcPr>
          <w:p w14:paraId="4A0CF0BD" w14:textId="77777777" w:rsidR="00A76093" w:rsidRDefault="00250284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3272" w:type="dxa"/>
            <w:vAlign w:val="center"/>
          </w:tcPr>
          <w:p w14:paraId="6D7C645D" w14:textId="77777777" w:rsidR="00A76093" w:rsidRDefault="00250284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>标准</w:t>
            </w:r>
          </w:p>
        </w:tc>
        <w:tc>
          <w:tcPr>
            <w:tcW w:w="4433" w:type="dxa"/>
            <w:vAlign w:val="center"/>
          </w:tcPr>
          <w:p w14:paraId="58233E97" w14:textId="77777777" w:rsidR="00A76093" w:rsidRDefault="00250284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A76093" w14:paraId="6FED54E3" w14:textId="77777777">
        <w:trPr>
          <w:trHeight w:val="890"/>
          <w:jc w:val="center"/>
        </w:trPr>
        <w:tc>
          <w:tcPr>
            <w:tcW w:w="816" w:type="dxa"/>
            <w:vMerge w:val="restart"/>
            <w:vAlign w:val="center"/>
          </w:tcPr>
          <w:p w14:paraId="39AECF43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1659" w:type="dxa"/>
            <w:vMerge w:val="restart"/>
            <w:vAlign w:val="center"/>
          </w:tcPr>
          <w:p w14:paraId="025212D6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科研项目</w:t>
            </w:r>
          </w:p>
        </w:tc>
        <w:tc>
          <w:tcPr>
            <w:tcW w:w="2478" w:type="dxa"/>
            <w:vMerge w:val="restart"/>
            <w:vAlign w:val="center"/>
          </w:tcPr>
          <w:p w14:paraId="21A958E3" w14:textId="77777777" w:rsidR="00A76093" w:rsidRPr="00D66717" w:rsidRDefault="00250284">
            <w:pPr>
              <w:spacing w:line="300" w:lineRule="exact"/>
              <w:ind w:right="113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1.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纵向项目</w:t>
            </w:r>
          </w:p>
        </w:tc>
        <w:tc>
          <w:tcPr>
            <w:tcW w:w="851" w:type="dxa"/>
            <w:vMerge w:val="restart"/>
            <w:vAlign w:val="center"/>
          </w:tcPr>
          <w:p w14:paraId="78C3B855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3272" w:type="dxa"/>
            <w:vAlign w:val="center"/>
          </w:tcPr>
          <w:p w14:paraId="07838ABF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（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1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）承担国家级项目</w:t>
            </w:r>
          </w:p>
        </w:tc>
        <w:tc>
          <w:tcPr>
            <w:tcW w:w="4433" w:type="dxa"/>
            <w:vMerge w:val="restart"/>
          </w:tcPr>
          <w:p w14:paraId="5C6E6A39" w14:textId="3712A9C0" w:rsidR="00A76093" w:rsidRPr="00D66717" w:rsidRDefault="00250284">
            <w:pPr>
              <w:spacing w:line="30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1.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纵向科研项目是指由各院所承担的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202</w:t>
            </w:r>
            <w:r w:rsidR="00D66717">
              <w:rPr>
                <w:rFonts w:ascii="Times New Roman" w:eastAsia="仿宋" w:hAnsi="Times New Roman" w:hint="eastAsia"/>
                <w:color w:val="000000"/>
                <w:sz w:val="24"/>
                <w:szCs w:val="24"/>
              </w:rPr>
              <w:t>5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年立项并实施的国家级、省部级项目（浙江省省级项目为省科技厅立项的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“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双尖双领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”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项目），不含往年跨年度承担的项目和科研院所扶持经费项目，以立项文件年度为准；</w:t>
            </w:r>
          </w:p>
          <w:p w14:paraId="12EDE653" w14:textId="77777777" w:rsidR="00A76093" w:rsidRPr="00D66717" w:rsidRDefault="00250284">
            <w:pPr>
              <w:spacing w:line="30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部委项目不含年度日常性委托项目；</w:t>
            </w:r>
          </w:p>
          <w:p w14:paraId="4BA9BAEB" w14:textId="77777777" w:rsidR="00A76093" w:rsidRPr="00D66717" w:rsidRDefault="00250284">
            <w:pPr>
              <w:spacing w:line="30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3.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纵向科研项目经费不含自筹部分，以及条件建设类、人才团队培育和公共服务类项目合同收入；</w:t>
            </w:r>
          </w:p>
          <w:p w14:paraId="4974AF20" w14:textId="37BB8793" w:rsidR="00A76093" w:rsidRPr="00D66717" w:rsidRDefault="00250284">
            <w:pPr>
              <w:spacing w:line="30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4.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横向科研项目是指承担政府部门、企事业等单位委托的科学研究、技术开发和转让、技术咨询、检测检验等技术服务项目</w:t>
            </w:r>
            <w:r w:rsidR="00D66717">
              <w:rPr>
                <w:rFonts w:ascii="Times New Roman" w:eastAsia="仿宋" w:hAnsi="Times New Roman" w:hint="eastAsia"/>
                <w:color w:val="000000"/>
                <w:sz w:val="24"/>
                <w:szCs w:val="24"/>
              </w:rPr>
              <w:t>；</w:t>
            </w:r>
          </w:p>
          <w:p w14:paraId="1C6F2BBB" w14:textId="77777777" w:rsidR="00A76093" w:rsidRPr="00D66717" w:rsidRDefault="00250284">
            <w:pPr>
              <w:spacing w:line="30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5.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横向项目不包括院所与本单位子公司或控股单位签订的项目。</w:t>
            </w:r>
          </w:p>
        </w:tc>
      </w:tr>
      <w:tr w:rsidR="00A76093" w14:paraId="53572FE8" w14:textId="77777777">
        <w:trPr>
          <w:trHeight w:val="1043"/>
          <w:jc w:val="center"/>
        </w:trPr>
        <w:tc>
          <w:tcPr>
            <w:tcW w:w="816" w:type="dxa"/>
            <w:vMerge/>
            <w:vAlign w:val="center"/>
          </w:tcPr>
          <w:p w14:paraId="7EDE6BE4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vAlign w:val="center"/>
          </w:tcPr>
          <w:p w14:paraId="35DE0B88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8" w:type="dxa"/>
            <w:vMerge/>
            <w:vAlign w:val="center"/>
          </w:tcPr>
          <w:p w14:paraId="226D2412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00D7AD7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02E5BB4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（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）承担部委项目</w:t>
            </w:r>
          </w:p>
        </w:tc>
        <w:tc>
          <w:tcPr>
            <w:tcW w:w="4433" w:type="dxa"/>
            <w:vMerge/>
          </w:tcPr>
          <w:p w14:paraId="7D80DACF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A76093" w14:paraId="78F205E6" w14:textId="77777777">
        <w:trPr>
          <w:trHeight w:val="1322"/>
          <w:jc w:val="center"/>
        </w:trPr>
        <w:tc>
          <w:tcPr>
            <w:tcW w:w="816" w:type="dxa"/>
            <w:vMerge/>
            <w:vAlign w:val="center"/>
          </w:tcPr>
          <w:p w14:paraId="52D5C919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vAlign w:val="center"/>
          </w:tcPr>
          <w:p w14:paraId="6E909A8C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8" w:type="dxa"/>
            <w:vMerge/>
            <w:vAlign w:val="center"/>
          </w:tcPr>
          <w:p w14:paraId="3C85DE3A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6AB2A2A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F7D77F5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（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3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）承担省级重点研发项目</w:t>
            </w:r>
          </w:p>
        </w:tc>
        <w:tc>
          <w:tcPr>
            <w:tcW w:w="4433" w:type="dxa"/>
            <w:vMerge/>
          </w:tcPr>
          <w:p w14:paraId="2B6FBEA8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A76093" w14:paraId="28995521" w14:textId="77777777">
        <w:trPr>
          <w:trHeight w:val="234"/>
          <w:jc w:val="center"/>
        </w:trPr>
        <w:tc>
          <w:tcPr>
            <w:tcW w:w="816" w:type="dxa"/>
            <w:vMerge/>
            <w:vAlign w:val="center"/>
          </w:tcPr>
          <w:p w14:paraId="77D944B5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vAlign w:val="center"/>
          </w:tcPr>
          <w:p w14:paraId="652DD334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14:paraId="2A0C710C" w14:textId="77777777" w:rsidR="00A76093" w:rsidRPr="00D66717" w:rsidRDefault="00250284">
            <w:pPr>
              <w:spacing w:line="300" w:lineRule="exact"/>
              <w:ind w:right="113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2.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横向项目</w:t>
            </w:r>
          </w:p>
        </w:tc>
        <w:tc>
          <w:tcPr>
            <w:tcW w:w="851" w:type="dxa"/>
            <w:vAlign w:val="center"/>
          </w:tcPr>
          <w:p w14:paraId="3A599634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3272" w:type="dxa"/>
            <w:vAlign w:val="center"/>
          </w:tcPr>
          <w:p w14:paraId="19E40F40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≥20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万</w:t>
            </w:r>
          </w:p>
        </w:tc>
        <w:tc>
          <w:tcPr>
            <w:tcW w:w="4433" w:type="dxa"/>
            <w:vMerge/>
          </w:tcPr>
          <w:p w14:paraId="5D29D33B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A76093" w14:paraId="075AF525" w14:textId="77777777" w:rsidTr="0039331F">
        <w:trPr>
          <w:trHeight w:val="860"/>
          <w:jc w:val="center"/>
        </w:trPr>
        <w:tc>
          <w:tcPr>
            <w:tcW w:w="816" w:type="dxa"/>
            <w:vMerge w:val="restart"/>
            <w:vAlign w:val="center"/>
          </w:tcPr>
          <w:p w14:paraId="1D638C89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1659" w:type="dxa"/>
            <w:vMerge w:val="restart"/>
            <w:vAlign w:val="center"/>
          </w:tcPr>
          <w:p w14:paraId="0F132A6E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知识产权</w:t>
            </w:r>
          </w:p>
        </w:tc>
        <w:tc>
          <w:tcPr>
            <w:tcW w:w="2478" w:type="dxa"/>
            <w:vAlign w:val="center"/>
          </w:tcPr>
          <w:p w14:paraId="6D4F7C73" w14:textId="77777777" w:rsidR="00A76093" w:rsidRPr="00D66717" w:rsidRDefault="00250284" w:rsidP="0067624A">
            <w:pPr>
              <w:spacing w:line="3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sz w:val="24"/>
                <w:szCs w:val="24"/>
              </w:rPr>
              <w:t>1.</w:t>
            </w:r>
            <w:r w:rsidRPr="00D66717">
              <w:rPr>
                <w:rFonts w:ascii="Times New Roman" w:eastAsia="仿宋" w:hAnsi="Times New Roman"/>
                <w:sz w:val="24"/>
                <w:szCs w:val="24"/>
              </w:rPr>
              <w:t>国内外发明专利数</w:t>
            </w:r>
          </w:p>
        </w:tc>
        <w:tc>
          <w:tcPr>
            <w:tcW w:w="851" w:type="dxa"/>
            <w:vAlign w:val="center"/>
          </w:tcPr>
          <w:p w14:paraId="1D66345A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sz w:val="24"/>
                <w:szCs w:val="24"/>
              </w:rPr>
              <w:t>件</w:t>
            </w:r>
          </w:p>
        </w:tc>
        <w:tc>
          <w:tcPr>
            <w:tcW w:w="3272" w:type="dxa"/>
            <w:vAlign w:val="center"/>
          </w:tcPr>
          <w:p w14:paraId="74F31BD0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sz w:val="24"/>
                <w:szCs w:val="24"/>
              </w:rPr>
              <w:t>授权国内外发明专利</w:t>
            </w:r>
          </w:p>
          <w:p w14:paraId="2D7EE077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sz w:val="24"/>
                <w:szCs w:val="24"/>
              </w:rPr>
              <w:t>授权实用新型专利</w:t>
            </w:r>
          </w:p>
        </w:tc>
        <w:tc>
          <w:tcPr>
            <w:tcW w:w="4433" w:type="dxa"/>
            <w:vMerge w:val="restart"/>
            <w:vAlign w:val="center"/>
          </w:tcPr>
          <w:p w14:paraId="77761044" w14:textId="67641CC1" w:rsidR="00A76093" w:rsidRPr="00D66717" w:rsidRDefault="00250284" w:rsidP="009775CE">
            <w:pPr>
              <w:spacing w:line="3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sz w:val="24"/>
                <w:szCs w:val="24"/>
              </w:rPr>
              <w:t>本单位须为第一所有权单位</w:t>
            </w:r>
            <w:r w:rsidR="00E55127">
              <w:rPr>
                <w:rFonts w:ascii="Times New Roman" w:eastAsia="仿宋" w:hAnsi="Times New Roman" w:hint="eastAsia"/>
                <w:sz w:val="24"/>
                <w:szCs w:val="24"/>
              </w:rPr>
              <w:t>。</w:t>
            </w:r>
          </w:p>
        </w:tc>
      </w:tr>
      <w:tr w:rsidR="00A76093" w14:paraId="189E8B5C" w14:textId="77777777">
        <w:trPr>
          <w:trHeight w:val="950"/>
          <w:jc w:val="center"/>
        </w:trPr>
        <w:tc>
          <w:tcPr>
            <w:tcW w:w="816" w:type="dxa"/>
            <w:vMerge/>
            <w:vAlign w:val="center"/>
          </w:tcPr>
          <w:p w14:paraId="488F24B9" w14:textId="77777777" w:rsidR="00A76093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vAlign w:val="center"/>
          </w:tcPr>
          <w:p w14:paraId="3680A938" w14:textId="77777777" w:rsidR="00A76093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14:paraId="00E8A549" w14:textId="2C3A31C1" w:rsidR="00A76093" w:rsidRPr="00D66717" w:rsidRDefault="00E55127" w:rsidP="0067624A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color w:val="000000"/>
                <w:spacing w:val="-12"/>
                <w:sz w:val="24"/>
                <w:szCs w:val="24"/>
              </w:rPr>
              <w:t>2</w:t>
            </w:r>
            <w:r w:rsidR="00250284" w:rsidRPr="00D66717">
              <w:rPr>
                <w:rFonts w:ascii="Times New Roman" w:eastAsia="仿宋" w:hAnsi="Times New Roman"/>
                <w:color w:val="000000"/>
                <w:spacing w:val="-12"/>
                <w:sz w:val="24"/>
                <w:szCs w:val="24"/>
              </w:rPr>
              <w:t>.</w:t>
            </w:r>
            <w:r w:rsidR="00250284" w:rsidRPr="00D66717">
              <w:rPr>
                <w:rFonts w:ascii="Times New Roman" w:eastAsia="仿宋" w:hAnsi="Times New Roman"/>
                <w:color w:val="000000"/>
                <w:spacing w:val="-12"/>
                <w:sz w:val="24"/>
                <w:szCs w:val="24"/>
              </w:rPr>
              <w:t>获得软件著作权登记等其他知识产权数量</w:t>
            </w:r>
          </w:p>
        </w:tc>
        <w:tc>
          <w:tcPr>
            <w:tcW w:w="851" w:type="dxa"/>
            <w:vAlign w:val="center"/>
          </w:tcPr>
          <w:p w14:paraId="7819901F" w14:textId="77777777" w:rsidR="00A76093" w:rsidRPr="00D66717" w:rsidRDefault="0067624A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件</w:t>
            </w:r>
          </w:p>
        </w:tc>
        <w:tc>
          <w:tcPr>
            <w:tcW w:w="3272" w:type="dxa"/>
            <w:vAlign w:val="center"/>
          </w:tcPr>
          <w:p w14:paraId="07BAF4B8" w14:textId="77777777" w:rsidR="00A76093" w:rsidRPr="00D66717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33" w:type="dxa"/>
            <w:vMerge/>
          </w:tcPr>
          <w:p w14:paraId="2A4AF4D0" w14:textId="77777777" w:rsidR="00A76093" w:rsidRDefault="00A76093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A76093" w14:paraId="77794DE4" w14:textId="77777777">
        <w:trPr>
          <w:trHeight w:val="70"/>
          <w:jc w:val="center"/>
        </w:trPr>
        <w:tc>
          <w:tcPr>
            <w:tcW w:w="816" w:type="dxa"/>
            <w:vAlign w:val="center"/>
          </w:tcPr>
          <w:p w14:paraId="1554F9F4" w14:textId="77777777" w:rsidR="00A76093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659" w:type="dxa"/>
            <w:vAlign w:val="center"/>
          </w:tcPr>
          <w:p w14:paraId="7805BB96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科技成果奖励</w:t>
            </w:r>
          </w:p>
        </w:tc>
        <w:tc>
          <w:tcPr>
            <w:tcW w:w="2478" w:type="dxa"/>
            <w:vAlign w:val="center"/>
          </w:tcPr>
          <w:p w14:paraId="0EFA614E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获省部级以上科技奖数量</w:t>
            </w:r>
          </w:p>
        </w:tc>
        <w:tc>
          <w:tcPr>
            <w:tcW w:w="851" w:type="dxa"/>
            <w:vAlign w:val="center"/>
          </w:tcPr>
          <w:p w14:paraId="3673B1E5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3272" w:type="dxa"/>
          </w:tcPr>
          <w:p w14:paraId="0F7C7FC0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奖项包括国家级科技奖，省部级科技奖，以及在科技部备案过的各协会科技奖。</w:t>
            </w:r>
          </w:p>
        </w:tc>
        <w:tc>
          <w:tcPr>
            <w:tcW w:w="4433" w:type="dxa"/>
            <w:vAlign w:val="center"/>
          </w:tcPr>
          <w:p w14:paraId="363DAF42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仅限本单位排名前三名的科技成果奖励。</w:t>
            </w:r>
          </w:p>
        </w:tc>
      </w:tr>
      <w:tr w:rsidR="00A76093" w14:paraId="515746D5" w14:textId="77777777">
        <w:trPr>
          <w:trHeight w:val="1074"/>
          <w:jc w:val="center"/>
        </w:trPr>
        <w:tc>
          <w:tcPr>
            <w:tcW w:w="816" w:type="dxa"/>
            <w:vAlign w:val="center"/>
          </w:tcPr>
          <w:p w14:paraId="03AE18A5" w14:textId="77777777" w:rsidR="00A76093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1659" w:type="dxa"/>
            <w:vAlign w:val="center"/>
          </w:tcPr>
          <w:p w14:paraId="48F42C4F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制订并发布标准</w:t>
            </w:r>
          </w:p>
        </w:tc>
        <w:tc>
          <w:tcPr>
            <w:tcW w:w="2478" w:type="dxa"/>
            <w:vAlign w:val="center"/>
          </w:tcPr>
          <w:p w14:paraId="5A54BFA5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企业负责或参与制订实施的国际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/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国家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/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地方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/</w:t>
            </w: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851" w:type="dxa"/>
            <w:vAlign w:val="center"/>
          </w:tcPr>
          <w:p w14:paraId="0048FAD5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3272" w:type="dxa"/>
            <w:vAlign w:val="center"/>
          </w:tcPr>
          <w:p w14:paraId="0ACB6159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标准包括国际标准、国家标准、地方标准和行业标准。</w:t>
            </w:r>
          </w:p>
        </w:tc>
        <w:tc>
          <w:tcPr>
            <w:tcW w:w="4433" w:type="dxa"/>
            <w:vAlign w:val="center"/>
          </w:tcPr>
          <w:p w14:paraId="37624E01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本单位为第一、二、三起草单位。</w:t>
            </w:r>
          </w:p>
        </w:tc>
      </w:tr>
      <w:tr w:rsidR="00A76093" w14:paraId="63DFF761" w14:textId="77777777">
        <w:trPr>
          <w:trHeight w:val="439"/>
          <w:jc w:val="center"/>
        </w:trPr>
        <w:tc>
          <w:tcPr>
            <w:tcW w:w="816" w:type="dxa"/>
            <w:vAlign w:val="center"/>
          </w:tcPr>
          <w:p w14:paraId="08D0C36B" w14:textId="63B6C60A" w:rsidR="00A76093" w:rsidRDefault="00492D87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8260" w:type="dxa"/>
            <w:gridSpan w:val="4"/>
            <w:vAlign w:val="center"/>
          </w:tcPr>
          <w:p w14:paraId="4BE59B24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主管单位考核情况</w:t>
            </w:r>
          </w:p>
        </w:tc>
        <w:tc>
          <w:tcPr>
            <w:tcW w:w="4433" w:type="dxa"/>
            <w:vAlign w:val="center"/>
          </w:tcPr>
          <w:p w14:paraId="427D818E" w14:textId="77777777" w:rsidR="00A76093" w:rsidRPr="00D66717" w:rsidRDefault="00250284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66717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主管单位对院所上年度考核情况，请另外以文档方式说明。</w:t>
            </w:r>
          </w:p>
        </w:tc>
      </w:tr>
    </w:tbl>
    <w:p w14:paraId="2222396E" w14:textId="77777777" w:rsidR="003E7989" w:rsidRDefault="00250284">
      <w:pPr>
        <w:adjustRightInd w:val="0"/>
        <w:snapToGrid w:val="0"/>
        <w:spacing w:line="580" w:lineRule="exact"/>
        <w:rPr>
          <w:rFonts w:ascii="仿宋" w:eastAsia="仿宋" w:hAnsi="仿宋"/>
        </w:rPr>
      </w:pPr>
      <w:r>
        <w:rPr>
          <w:rFonts w:ascii="仿宋" w:eastAsia="仿宋" w:hAnsi="仿宋"/>
          <w:b/>
          <w:sz w:val="30"/>
          <w:szCs w:val="30"/>
        </w:rPr>
        <w:t>备注：</w:t>
      </w:r>
      <w:r>
        <w:rPr>
          <w:rFonts w:ascii="仿宋" w:eastAsia="仿宋" w:hAnsi="仿宋" w:hint="eastAsia"/>
          <w:b/>
          <w:sz w:val="30"/>
          <w:szCs w:val="30"/>
        </w:rPr>
        <w:t>上述指标必须</w:t>
      </w:r>
      <w:r>
        <w:rPr>
          <w:rFonts w:ascii="仿宋" w:eastAsia="仿宋" w:hAnsi="仿宋"/>
          <w:b/>
          <w:sz w:val="30"/>
          <w:szCs w:val="30"/>
        </w:rPr>
        <w:t>提供</w:t>
      </w:r>
      <w:r>
        <w:rPr>
          <w:rFonts w:ascii="仿宋" w:eastAsia="仿宋" w:hAnsi="仿宋" w:hint="eastAsia"/>
          <w:b/>
          <w:sz w:val="30"/>
          <w:szCs w:val="30"/>
        </w:rPr>
        <w:t>佐证</w:t>
      </w:r>
      <w:r>
        <w:rPr>
          <w:rFonts w:ascii="仿宋" w:eastAsia="仿宋" w:hAnsi="仿宋"/>
          <w:b/>
          <w:sz w:val="30"/>
          <w:szCs w:val="30"/>
        </w:rPr>
        <w:t>材料。</w:t>
      </w:r>
      <w:bookmarkStart w:id="0" w:name="_GoBack"/>
      <w:bookmarkEnd w:id="0"/>
    </w:p>
    <w:sectPr w:rsidR="003E7989">
      <w:footerReference w:type="even" r:id="rId9"/>
      <w:footerReference w:type="default" r:id="rId10"/>
      <w:pgSz w:w="15840" w:h="12240" w:orient="landscape"/>
      <w:pgMar w:top="1588" w:right="1440" w:bottom="1588" w:left="1440" w:header="851" w:footer="85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378FD" w14:textId="77777777" w:rsidR="00453F3E" w:rsidRDefault="00453F3E">
      <w:r>
        <w:separator/>
      </w:r>
    </w:p>
  </w:endnote>
  <w:endnote w:type="continuationSeparator" w:id="0">
    <w:p w14:paraId="17A77075" w14:textId="77777777" w:rsidR="00453F3E" w:rsidRDefault="0045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3990C" w14:textId="77777777" w:rsidR="00A76093" w:rsidRDefault="00250284">
    <w:pPr>
      <w:pStyle w:val="a5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－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9331F" w:rsidRPr="0039331F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8F18F" w14:textId="77777777" w:rsidR="00A76093" w:rsidRDefault="00250284">
    <w:pPr>
      <w:pStyle w:val="a5"/>
      <w:ind w:right="18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－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9331F" w:rsidRPr="0039331F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3FAAE" w14:textId="77777777" w:rsidR="00453F3E" w:rsidRDefault="00453F3E">
      <w:r>
        <w:separator/>
      </w:r>
    </w:p>
  </w:footnote>
  <w:footnote w:type="continuationSeparator" w:id="0">
    <w:p w14:paraId="72F47441" w14:textId="77777777" w:rsidR="00453F3E" w:rsidRDefault="00453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32FB3"/>
    <w:multiLevelType w:val="singleLevel"/>
    <w:tmpl w:val="7FE32FB3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Yjc2MjdhNzBjMTlhMDk2M2Q0MzE0ZTg4NjZiNzYifQ=="/>
  </w:docVars>
  <w:rsids>
    <w:rsidRoot w:val="00862C2E"/>
    <w:rsid w:val="9FD7E5A5"/>
    <w:rsid w:val="DBD6D7C0"/>
    <w:rsid w:val="F6DF6BE7"/>
    <w:rsid w:val="F6FE1611"/>
    <w:rsid w:val="FB6FCBFB"/>
    <w:rsid w:val="FDEC18E4"/>
    <w:rsid w:val="00001E74"/>
    <w:rsid w:val="00010DCD"/>
    <w:rsid w:val="0001423A"/>
    <w:rsid w:val="000158B5"/>
    <w:rsid w:val="00021E97"/>
    <w:rsid w:val="00042DF6"/>
    <w:rsid w:val="00044232"/>
    <w:rsid w:val="000507F0"/>
    <w:rsid w:val="000622E5"/>
    <w:rsid w:val="0006233F"/>
    <w:rsid w:val="0006336D"/>
    <w:rsid w:val="000637DC"/>
    <w:rsid w:val="00065BA1"/>
    <w:rsid w:val="000707B9"/>
    <w:rsid w:val="0007170C"/>
    <w:rsid w:val="000728AF"/>
    <w:rsid w:val="0007411A"/>
    <w:rsid w:val="00090C01"/>
    <w:rsid w:val="000928BA"/>
    <w:rsid w:val="000A0867"/>
    <w:rsid w:val="000A1C37"/>
    <w:rsid w:val="000A29F8"/>
    <w:rsid w:val="000C18B5"/>
    <w:rsid w:val="000E65B8"/>
    <w:rsid w:val="000F36E8"/>
    <w:rsid w:val="00106413"/>
    <w:rsid w:val="00121C7B"/>
    <w:rsid w:val="00123D05"/>
    <w:rsid w:val="00134F7D"/>
    <w:rsid w:val="00143940"/>
    <w:rsid w:val="00161E3A"/>
    <w:rsid w:val="001711B1"/>
    <w:rsid w:val="00177199"/>
    <w:rsid w:val="00185183"/>
    <w:rsid w:val="00186243"/>
    <w:rsid w:val="001871AC"/>
    <w:rsid w:val="001932A3"/>
    <w:rsid w:val="001B1D5E"/>
    <w:rsid w:val="001B7261"/>
    <w:rsid w:val="001C0B44"/>
    <w:rsid w:val="001C6ECD"/>
    <w:rsid w:val="001D4E3C"/>
    <w:rsid w:val="001E5C57"/>
    <w:rsid w:val="001F1F57"/>
    <w:rsid w:val="00207866"/>
    <w:rsid w:val="00210035"/>
    <w:rsid w:val="00225857"/>
    <w:rsid w:val="00232D4D"/>
    <w:rsid w:val="002367D3"/>
    <w:rsid w:val="002419CA"/>
    <w:rsid w:val="0024288A"/>
    <w:rsid w:val="002460D6"/>
    <w:rsid w:val="00246825"/>
    <w:rsid w:val="00250284"/>
    <w:rsid w:val="002562DF"/>
    <w:rsid w:val="00257CAB"/>
    <w:rsid w:val="00261A1A"/>
    <w:rsid w:val="00263D58"/>
    <w:rsid w:val="00272A88"/>
    <w:rsid w:val="0028163F"/>
    <w:rsid w:val="00283C65"/>
    <w:rsid w:val="002901C2"/>
    <w:rsid w:val="00291907"/>
    <w:rsid w:val="002962B5"/>
    <w:rsid w:val="002B7875"/>
    <w:rsid w:val="002D78F2"/>
    <w:rsid w:val="002E1201"/>
    <w:rsid w:val="002E5AD5"/>
    <w:rsid w:val="002F3F29"/>
    <w:rsid w:val="002F4F06"/>
    <w:rsid w:val="00301298"/>
    <w:rsid w:val="00303287"/>
    <w:rsid w:val="00303D72"/>
    <w:rsid w:val="00321248"/>
    <w:rsid w:val="00321BFA"/>
    <w:rsid w:val="003229E1"/>
    <w:rsid w:val="00341F9D"/>
    <w:rsid w:val="00364D18"/>
    <w:rsid w:val="0036703F"/>
    <w:rsid w:val="0036767B"/>
    <w:rsid w:val="00386061"/>
    <w:rsid w:val="0039331F"/>
    <w:rsid w:val="003B0DD9"/>
    <w:rsid w:val="003B1759"/>
    <w:rsid w:val="003B2E0E"/>
    <w:rsid w:val="003B75A2"/>
    <w:rsid w:val="003C5CDD"/>
    <w:rsid w:val="003D34B5"/>
    <w:rsid w:val="003E26BB"/>
    <w:rsid w:val="003E483C"/>
    <w:rsid w:val="003E595C"/>
    <w:rsid w:val="003E7989"/>
    <w:rsid w:val="003F0E2F"/>
    <w:rsid w:val="004009C0"/>
    <w:rsid w:val="004079B9"/>
    <w:rsid w:val="004105A9"/>
    <w:rsid w:val="00415035"/>
    <w:rsid w:val="00426D2F"/>
    <w:rsid w:val="00441A70"/>
    <w:rsid w:val="00446A16"/>
    <w:rsid w:val="00453815"/>
    <w:rsid w:val="00453F3E"/>
    <w:rsid w:val="00467AF3"/>
    <w:rsid w:val="00470A6E"/>
    <w:rsid w:val="0047168C"/>
    <w:rsid w:val="00477460"/>
    <w:rsid w:val="00490453"/>
    <w:rsid w:val="00492D87"/>
    <w:rsid w:val="004A624E"/>
    <w:rsid w:val="004B093C"/>
    <w:rsid w:val="004B29B2"/>
    <w:rsid w:val="004B4010"/>
    <w:rsid w:val="004C19BF"/>
    <w:rsid w:val="004C4A28"/>
    <w:rsid w:val="004D0FAD"/>
    <w:rsid w:val="004D24B4"/>
    <w:rsid w:val="004E3298"/>
    <w:rsid w:val="004E7C65"/>
    <w:rsid w:val="004F1AF0"/>
    <w:rsid w:val="005260D3"/>
    <w:rsid w:val="005318ED"/>
    <w:rsid w:val="00537D91"/>
    <w:rsid w:val="005405D3"/>
    <w:rsid w:val="005427EB"/>
    <w:rsid w:val="00552178"/>
    <w:rsid w:val="00560F31"/>
    <w:rsid w:val="005639EC"/>
    <w:rsid w:val="005705B9"/>
    <w:rsid w:val="00571CEE"/>
    <w:rsid w:val="005831F1"/>
    <w:rsid w:val="00586665"/>
    <w:rsid w:val="005A2DB5"/>
    <w:rsid w:val="005A597B"/>
    <w:rsid w:val="005B3256"/>
    <w:rsid w:val="005B44A7"/>
    <w:rsid w:val="005D1B12"/>
    <w:rsid w:val="005D5099"/>
    <w:rsid w:val="005D7C64"/>
    <w:rsid w:val="005F308F"/>
    <w:rsid w:val="005F78B0"/>
    <w:rsid w:val="00601DFB"/>
    <w:rsid w:val="006105A5"/>
    <w:rsid w:val="00611C4F"/>
    <w:rsid w:val="00614294"/>
    <w:rsid w:val="0062051A"/>
    <w:rsid w:val="0062692A"/>
    <w:rsid w:val="00631426"/>
    <w:rsid w:val="006546E6"/>
    <w:rsid w:val="0067624A"/>
    <w:rsid w:val="00680299"/>
    <w:rsid w:val="00682070"/>
    <w:rsid w:val="00682495"/>
    <w:rsid w:val="00684E4A"/>
    <w:rsid w:val="006913FD"/>
    <w:rsid w:val="006940D8"/>
    <w:rsid w:val="00697495"/>
    <w:rsid w:val="006B0986"/>
    <w:rsid w:val="006B7501"/>
    <w:rsid w:val="006C0699"/>
    <w:rsid w:val="006C0717"/>
    <w:rsid w:val="006D7475"/>
    <w:rsid w:val="006E166D"/>
    <w:rsid w:val="006E17B7"/>
    <w:rsid w:val="006F1C41"/>
    <w:rsid w:val="006F599F"/>
    <w:rsid w:val="0071081A"/>
    <w:rsid w:val="00732260"/>
    <w:rsid w:val="00733338"/>
    <w:rsid w:val="00741C1B"/>
    <w:rsid w:val="00742E95"/>
    <w:rsid w:val="007761B0"/>
    <w:rsid w:val="007A111C"/>
    <w:rsid w:val="007A21FB"/>
    <w:rsid w:val="007B343F"/>
    <w:rsid w:val="007C4138"/>
    <w:rsid w:val="007D4D0B"/>
    <w:rsid w:val="007F2A44"/>
    <w:rsid w:val="007F61F4"/>
    <w:rsid w:val="00814F15"/>
    <w:rsid w:val="0081699D"/>
    <w:rsid w:val="0082126A"/>
    <w:rsid w:val="0083340A"/>
    <w:rsid w:val="008433E8"/>
    <w:rsid w:val="00845A5B"/>
    <w:rsid w:val="00846148"/>
    <w:rsid w:val="00862309"/>
    <w:rsid w:val="00862C2E"/>
    <w:rsid w:val="0086379F"/>
    <w:rsid w:val="00864DF5"/>
    <w:rsid w:val="0087068B"/>
    <w:rsid w:val="00873409"/>
    <w:rsid w:val="00873CB5"/>
    <w:rsid w:val="00875481"/>
    <w:rsid w:val="008769E4"/>
    <w:rsid w:val="00884B77"/>
    <w:rsid w:val="00885555"/>
    <w:rsid w:val="00890BD7"/>
    <w:rsid w:val="00897E89"/>
    <w:rsid w:val="008A6043"/>
    <w:rsid w:val="008B6F64"/>
    <w:rsid w:val="008C01C4"/>
    <w:rsid w:val="008C1558"/>
    <w:rsid w:val="008D3DE5"/>
    <w:rsid w:val="008D7E39"/>
    <w:rsid w:val="008E000F"/>
    <w:rsid w:val="008F0204"/>
    <w:rsid w:val="00901C43"/>
    <w:rsid w:val="00902BE8"/>
    <w:rsid w:val="00902E1C"/>
    <w:rsid w:val="00913459"/>
    <w:rsid w:val="0091650F"/>
    <w:rsid w:val="0091724D"/>
    <w:rsid w:val="00922588"/>
    <w:rsid w:val="0092283C"/>
    <w:rsid w:val="009260E2"/>
    <w:rsid w:val="0092674B"/>
    <w:rsid w:val="00933610"/>
    <w:rsid w:val="00935AAC"/>
    <w:rsid w:val="009454DB"/>
    <w:rsid w:val="00956765"/>
    <w:rsid w:val="00963F82"/>
    <w:rsid w:val="00965715"/>
    <w:rsid w:val="00973171"/>
    <w:rsid w:val="009775CE"/>
    <w:rsid w:val="009824E5"/>
    <w:rsid w:val="0098250E"/>
    <w:rsid w:val="00984A51"/>
    <w:rsid w:val="00986D56"/>
    <w:rsid w:val="009874AD"/>
    <w:rsid w:val="009970E4"/>
    <w:rsid w:val="009B5167"/>
    <w:rsid w:val="009C7EE9"/>
    <w:rsid w:val="009D0A45"/>
    <w:rsid w:val="009D1022"/>
    <w:rsid w:val="009D3F0D"/>
    <w:rsid w:val="009E1577"/>
    <w:rsid w:val="009E6F56"/>
    <w:rsid w:val="009F0ACA"/>
    <w:rsid w:val="009F515D"/>
    <w:rsid w:val="00A053A6"/>
    <w:rsid w:val="00A17D01"/>
    <w:rsid w:val="00A206DE"/>
    <w:rsid w:val="00A22BB5"/>
    <w:rsid w:val="00A34728"/>
    <w:rsid w:val="00A406C8"/>
    <w:rsid w:val="00A411A8"/>
    <w:rsid w:val="00A43115"/>
    <w:rsid w:val="00A62207"/>
    <w:rsid w:val="00A76093"/>
    <w:rsid w:val="00A81173"/>
    <w:rsid w:val="00A91541"/>
    <w:rsid w:val="00AA484E"/>
    <w:rsid w:val="00AB2694"/>
    <w:rsid w:val="00AB445C"/>
    <w:rsid w:val="00AD3E7A"/>
    <w:rsid w:val="00AE2D72"/>
    <w:rsid w:val="00AF5A23"/>
    <w:rsid w:val="00B01188"/>
    <w:rsid w:val="00B0204D"/>
    <w:rsid w:val="00B22032"/>
    <w:rsid w:val="00B231AF"/>
    <w:rsid w:val="00B242E4"/>
    <w:rsid w:val="00B45AAB"/>
    <w:rsid w:val="00B65E24"/>
    <w:rsid w:val="00B6604C"/>
    <w:rsid w:val="00B70683"/>
    <w:rsid w:val="00B7150C"/>
    <w:rsid w:val="00B82069"/>
    <w:rsid w:val="00B8209A"/>
    <w:rsid w:val="00B917D8"/>
    <w:rsid w:val="00B93458"/>
    <w:rsid w:val="00B9652D"/>
    <w:rsid w:val="00BA32A3"/>
    <w:rsid w:val="00BA33B9"/>
    <w:rsid w:val="00BB6753"/>
    <w:rsid w:val="00BC286B"/>
    <w:rsid w:val="00BC36CA"/>
    <w:rsid w:val="00BD3D0D"/>
    <w:rsid w:val="00BE4D37"/>
    <w:rsid w:val="00BE602C"/>
    <w:rsid w:val="00BF2ACD"/>
    <w:rsid w:val="00BF3626"/>
    <w:rsid w:val="00BF5C22"/>
    <w:rsid w:val="00C015AE"/>
    <w:rsid w:val="00C02C87"/>
    <w:rsid w:val="00C0515D"/>
    <w:rsid w:val="00C162DD"/>
    <w:rsid w:val="00C23925"/>
    <w:rsid w:val="00C26A29"/>
    <w:rsid w:val="00C27937"/>
    <w:rsid w:val="00C32DC8"/>
    <w:rsid w:val="00C4568C"/>
    <w:rsid w:val="00C473DB"/>
    <w:rsid w:val="00C806B4"/>
    <w:rsid w:val="00C84B09"/>
    <w:rsid w:val="00C95188"/>
    <w:rsid w:val="00CA5168"/>
    <w:rsid w:val="00CB32EF"/>
    <w:rsid w:val="00CB7600"/>
    <w:rsid w:val="00CC13EB"/>
    <w:rsid w:val="00CD3E9D"/>
    <w:rsid w:val="00CE3371"/>
    <w:rsid w:val="00CE3E2A"/>
    <w:rsid w:val="00D012A2"/>
    <w:rsid w:val="00D05EBC"/>
    <w:rsid w:val="00D0617C"/>
    <w:rsid w:val="00D103E5"/>
    <w:rsid w:val="00D1046C"/>
    <w:rsid w:val="00D11E57"/>
    <w:rsid w:val="00D21C38"/>
    <w:rsid w:val="00D22752"/>
    <w:rsid w:val="00D27B8A"/>
    <w:rsid w:val="00D46A02"/>
    <w:rsid w:val="00D53C25"/>
    <w:rsid w:val="00D53F5A"/>
    <w:rsid w:val="00D54DBD"/>
    <w:rsid w:val="00D66717"/>
    <w:rsid w:val="00D74DEB"/>
    <w:rsid w:val="00D877CE"/>
    <w:rsid w:val="00D92F18"/>
    <w:rsid w:val="00D94B45"/>
    <w:rsid w:val="00DA0105"/>
    <w:rsid w:val="00DA1681"/>
    <w:rsid w:val="00DC4EAD"/>
    <w:rsid w:val="00DD02E7"/>
    <w:rsid w:val="00DD2A39"/>
    <w:rsid w:val="00E13A27"/>
    <w:rsid w:val="00E1654A"/>
    <w:rsid w:val="00E16555"/>
    <w:rsid w:val="00E36214"/>
    <w:rsid w:val="00E42FFF"/>
    <w:rsid w:val="00E51111"/>
    <w:rsid w:val="00E55127"/>
    <w:rsid w:val="00E71FCA"/>
    <w:rsid w:val="00E7281A"/>
    <w:rsid w:val="00E844B8"/>
    <w:rsid w:val="00E868DB"/>
    <w:rsid w:val="00E874D1"/>
    <w:rsid w:val="00E97C2E"/>
    <w:rsid w:val="00EA0218"/>
    <w:rsid w:val="00EC1F8E"/>
    <w:rsid w:val="00EC2086"/>
    <w:rsid w:val="00ED342F"/>
    <w:rsid w:val="00EE6986"/>
    <w:rsid w:val="00F151D6"/>
    <w:rsid w:val="00F15440"/>
    <w:rsid w:val="00F15C92"/>
    <w:rsid w:val="00F208DE"/>
    <w:rsid w:val="00F30D23"/>
    <w:rsid w:val="00F34203"/>
    <w:rsid w:val="00F42C91"/>
    <w:rsid w:val="00F50CC8"/>
    <w:rsid w:val="00F55E73"/>
    <w:rsid w:val="00F65699"/>
    <w:rsid w:val="00F742EB"/>
    <w:rsid w:val="00F76128"/>
    <w:rsid w:val="00F90875"/>
    <w:rsid w:val="00F921A4"/>
    <w:rsid w:val="00F9400E"/>
    <w:rsid w:val="00FC1C30"/>
    <w:rsid w:val="00FD1231"/>
    <w:rsid w:val="00FD4D0C"/>
    <w:rsid w:val="0FFB2838"/>
    <w:rsid w:val="1EF310F1"/>
    <w:rsid w:val="1FF7EFCA"/>
    <w:rsid w:val="5FFFFA3D"/>
    <w:rsid w:val="65EC8231"/>
    <w:rsid w:val="75FBBC25"/>
    <w:rsid w:val="7B04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815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jc w:val="center"/>
    </w:pPr>
    <w:rPr>
      <w:rFonts w:ascii="仿宋_GB2312" w:eastAsia="黑体" w:hAnsi="Times New Roman"/>
      <w:sz w:val="32"/>
      <w:szCs w:val="24"/>
    </w:rPr>
  </w:style>
  <w:style w:type="character" w:customStyle="1" w:styleId="Char">
    <w:name w:val="正文文本 Char"/>
    <w:link w:val="a3"/>
    <w:rPr>
      <w:rFonts w:ascii="仿宋_GB2312" w:eastAsia="黑体"/>
      <w:kern w:val="2"/>
      <w:sz w:val="32"/>
      <w:szCs w:val="24"/>
    </w:rPr>
  </w:style>
  <w:style w:type="paragraph" w:styleId="a4">
    <w:name w:val="Balloon Text"/>
    <w:basedOn w:val="a"/>
    <w:link w:val="Char0"/>
    <w:rPr>
      <w:sz w:val="18"/>
      <w:szCs w:val="18"/>
    </w:rPr>
  </w:style>
  <w:style w:type="character" w:customStyle="1" w:styleId="Char0">
    <w:name w:val="批注框文本 Char"/>
    <w:link w:val="a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rPr>
      <w:rFonts w:ascii="Calibri" w:hAnsi="Calibri"/>
      <w:kern w:val="2"/>
      <w:sz w:val="18"/>
      <w:szCs w:val="18"/>
    </w:rPr>
  </w:style>
  <w:style w:type="character" w:styleId="a7">
    <w:name w:val="Hyperlink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jc w:val="center"/>
    </w:pPr>
    <w:rPr>
      <w:rFonts w:ascii="仿宋_GB2312" w:eastAsia="黑体" w:hAnsi="Times New Roman"/>
      <w:sz w:val="32"/>
      <w:szCs w:val="24"/>
    </w:rPr>
  </w:style>
  <w:style w:type="character" w:customStyle="1" w:styleId="Char">
    <w:name w:val="正文文本 Char"/>
    <w:link w:val="a3"/>
    <w:rPr>
      <w:rFonts w:ascii="仿宋_GB2312" w:eastAsia="黑体"/>
      <w:kern w:val="2"/>
      <w:sz w:val="32"/>
      <w:szCs w:val="24"/>
    </w:rPr>
  </w:style>
  <w:style w:type="paragraph" w:styleId="a4">
    <w:name w:val="Balloon Text"/>
    <w:basedOn w:val="a"/>
    <w:link w:val="Char0"/>
    <w:rPr>
      <w:sz w:val="18"/>
      <w:szCs w:val="18"/>
    </w:rPr>
  </w:style>
  <w:style w:type="character" w:customStyle="1" w:styleId="Char0">
    <w:name w:val="批注框文本 Char"/>
    <w:link w:val="a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rPr>
      <w:rFonts w:ascii="Calibri" w:hAnsi="Calibri"/>
      <w:kern w:val="2"/>
      <w:sz w:val="18"/>
      <w:szCs w:val="18"/>
    </w:rPr>
  </w:style>
  <w:style w:type="character" w:styleId="a7">
    <w:name w:val="Hyperlink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2626-FCCD-4E53-8CF5-9F539671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100</Words>
  <Characters>571</Characters>
  <Application>Microsoft Office Word</Application>
  <DocSecurity>0</DocSecurity>
  <Lines>4</Lines>
  <Paragraphs>1</Paragraphs>
  <ScaleCrop>false</ScaleCrop>
  <Company>China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关于报送2014年部分省属科研院所相关科研数据统计的通知</dc:title>
  <dc:subject/>
  <dc:creator>YY</dc:creator>
  <cp:keywords/>
  <dc:description/>
  <cp:lastModifiedBy>Maggie</cp:lastModifiedBy>
  <cp:revision>14</cp:revision>
  <cp:lastPrinted>2019-07-04T08:32:00Z</cp:lastPrinted>
  <dcterms:created xsi:type="dcterms:W3CDTF">2026-01-09T02:27:00Z</dcterms:created>
  <dcterms:modified xsi:type="dcterms:W3CDTF">2026-01-16T06:56:00Z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2052-11.8.2.10599</vt:lpwstr>
  </property>
  <property fmtid="{D5CDD505-2E9C-101B-9397-08002B2CF9AE}" pid="3" name="ICV">
    <vt:lpwstr>446E8847CC0D4D23BFCC0C913C2338AD_13</vt:lpwstr>
  </property>
</Properties>
</file>